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0D6546" w:rsidP="00BD680E">
            <w:r>
              <w:t>0</w:t>
            </w:r>
            <w:r w:rsidR="00BD680E">
              <w:rPr>
                <w:lang w:val="en-US"/>
              </w:rPr>
              <w:t>5</w:t>
            </w:r>
            <w:r w:rsidR="00CD2A4C">
              <w:t>.</w:t>
            </w:r>
            <w:r w:rsidR="007B4684">
              <w:t>0</w:t>
            </w:r>
            <w:r>
              <w:t>4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5F7C6B">
              <w:t>2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BD680E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0D6546">
              <w:t>2</w:t>
            </w:r>
            <w:r w:rsidR="00BD680E">
              <w:rPr>
                <w:lang w:val="en-US"/>
              </w:rPr>
              <w:t>4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5F7C6B">
        <w:rPr>
          <w:b w:val="0"/>
        </w:rPr>
        <w:t>10</w:t>
      </w:r>
      <w:r>
        <w:rPr>
          <w:b w:val="0"/>
        </w:rPr>
        <w:t>.1</w:t>
      </w:r>
      <w:r w:rsidR="0073720B">
        <w:rPr>
          <w:b w:val="0"/>
        </w:rPr>
        <w:t>2</w:t>
      </w:r>
      <w:r>
        <w:rPr>
          <w:b w:val="0"/>
        </w:rPr>
        <w:t>.20</w:t>
      </w:r>
      <w:r w:rsidR="007B4684">
        <w:rPr>
          <w:b w:val="0"/>
        </w:rPr>
        <w:t>2</w:t>
      </w:r>
      <w:r w:rsidR="005F7C6B">
        <w:rPr>
          <w:b w:val="0"/>
        </w:rPr>
        <w:t>1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5F7C6B">
        <w:rPr>
          <w:b w:val="0"/>
        </w:rPr>
        <w:t>85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846AD4" w:rsidRPr="005F7C6B" w:rsidRDefault="00846AD4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 Федерации, приказываю:</w:t>
      </w:r>
      <w:proofErr w:type="gramEnd"/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10.12.2021 № 85-о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E430CD" w:rsidRDefault="00E430C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79562D" w:rsidRPr="005F7C6B">
        <w:rPr>
          <w:b w:val="0"/>
        </w:rPr>
        <w:t xml:space="preserve">Приложение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 xml:space="preserve">на 2022 год и плановый период 2023 </w:t>
      </w:r>
      <w:r>
        <w:rPr>
          <w:b w:val="0"/>
        </w:rPr>
        <w:t>–</w:t>
      </w:r>
      <w:r w:rsidRPr="00E430CD">
        <w:rPr>
          <w:b w:val="0"/>
        </w:rPr>
        <w:t xml:space="preserve"> 2024 годов</w:t>
      </w:r>
      <w:r>
        <w:rPr>
          <w:b w:val="0"/>
        </w:rPr>
        <w:t>»</w:t>
      </w:r>
      <w:r w:rsidR="00846AD4" w:rsidRPr="005F7C6B">
        <w:rPr>
          <w:b w:val="0"/>
        </w:rPr>
        <w:t xml:space="preserve"> </w:t>
      </w:r>
      <w:r>
        <w:rPr>
          <w:b w:val="0"/>
        </w:rPr>
        <w:t>добавить строку:</w:t>
      </w:r>
    </w:p>
    <w:tbl>
      <w:tblPr>
        <w:tblStyle w:val="a5"/>
        <w:tblW w:w="9356" w:type="dxa"/>
        <w:tblInd w:w="108" w:type="dxa"/>
        <w:tblLook w:val="04A0"/>
      </w:tblPr>
      <w:tblGrid>
        <w:gridCol w:w="496"/>
        <w:gridCol w:w="3440"/>
        <w:gridCol w:w="5420"/>
      </w:tblGrid>
      <w:tr w:rsidR="00E430CD" w:rsidRPr="00E430CD" w:rsidTr="0006774D">
        <w:tc>
          <w:tcPr>
            <w:tcW w:w="496" w:type="dxa"/>
          </w:tcPr>
          <w:p w:rsidR="00E430CD" w:rsidRPr="00E430CD" w:rsidRDefault="00E430CD" w:rsidP="000D6546">
            <w:pPr>
              <w:pStyle w:val="ConsPlusTitle"/>
              <w:jc w:val="center"/>
              <w:rPr>
                <w:b w:val="0"/>
                <w:szCs w:val="28"/>
              </w:rPr>
            </w:pPr>
            <w:r w:rsidRPr="00E430CD">
              <w:rPr>
                <w:b w:val="0"/>
                <w:szCs w:val="28"/>
              </w:rPr>
              <w:t>4</w:t>
            </w:r>
            <w:r w:rsidR="000D6546">
              <w:rPr>
                <w:b w:val="0"/>
                <w:szCs w:val="28"/>
              </w:rPr>
              <w:t>5</w:t>
            </w:r>
          </w:p>
        </w:tc>
        <w:tc>
          <w:tcPr>
            <w:tcW w:w="3440" w:type="dxa"/>
          </w:tcPr>
          <w:p w:rsidR="00E430CD" w:rsidRPr="008C0367" w:rsidRDefault="008C0367" w:rsidP="008C0367">
            <w:pPr>
              <w:pStyle w:val="ConsPlusTitle"/>
              <w:jc w:val="center"/>
              <w:rPr>
                <w:b w:val="0"/>
                <w:szCs w:val="28"/>
              </w:rPr>
            </w:pPr>
            <w:r w:rsidRPr="008C0367">
              <w:rPr>
                <w:rFonts w:eastAsiaTheme="minorHAnsi"/>
                <w:b w:val="0"/>
                <w:szCs w:val="28"/>
                <w:lang w:eastAsia="en-US"/>
              </w:rPr>
              <w:t>738 2 02 49999 04 7555 150</w:t>
            </w:r>
          </w:p>
        </w:tc>
        <w:tc>
          <w:tcPr>
            <w:tcW w:w="5420" w:type="dxa"/>
          </w:tcPr>
          <w:p w:rsidR="00E430CD" w:rsidRPr="008C0367" w:rsidRDefault="008C0367" w:rsidP="00E430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0367">
              <w:rPr>
                <w:rFonts w:eastAsiaTheme="minorHAnsi"/>
                <w:lang w:eastAsia="en-US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</w:t>
            </w:r>
            <w:proofErr w:type="spellStart"/>
            <w:r w:rsidRPr="008C0367">
              <w:rPr>
                <w:rFonts w:eastAsiaTheme="minorHAnsi"/>
                <w:lang w:eastAsia="en-US"/>
              </w:rPr>
              <w:t>акарицидных</w:t>
            </w:r>
            <w:proofErr w:type="spellEnd"/>
            <w:r w:rsidRPr="008C0367">
              <w:rPr>
                <w:rFonts w:eastAsiaTheme="minorHAnsi"/>
                <w:lang w:eastAsia="en-US"/>
              </w:rPr>
              <w:t xml:space="preserve"> обработок наиболее посещаемых населением мест)</w:t>
            </w:r>
          </w:p>
        </w:tc>
      </w:tr>
      <w:tr w:rsidR="008C0367" w:rsidRPr="00E430CD" w:rsidTr="0006774D">
        <w:tc>
          <w:tcPr>
            <w:tcW w:w="496" w:type="dxa"/>
          </w:tcPr>
          <w:p w:rsidR="008C0367" w:rsidRPr="00C63CFA" w:rsidRDefault="008C0367" w:rsidP="000D6546">
            <w:pPr>
              <w:pStyle w:val="ConsPlusTitle"/>
              <w:jc w:val="center"/>
              <w:rPr>
                <w:b w:val="0"/>
                <w:szCs w:val="28"/>
                <w:lang w:val="en-US"/>
              </w:rPr>
            </w:pPr>
            <w:r w:rsidRPr="00C63CFA">
              <w:rPr>
                <w:b w:val="0"/>
                <w:szCs w:val="28"/>
                <w:lang w:val="en-US"/>
              </w:rPr>
              <w:t>46</w:t>
            </w:r>
          </w:p>
        </w:tc>
        <w:tc>
          <w:tcPr>
            <w:tcW w:w="3440" w:type="dxa"/>
          </w:tcPr>
          <w:p w:rsidR="008C0367" w:rsidRPr="00C63CFA" w:rsidRDefault="00C63CFA" w:rsidP="00C63CFA">
            <w:pPr>
              <w:pStyle w:val="ConsPlusTitle"/>
              <w:jc w:val="center"/>
              <w:rPr>
                <w:rFonts w:eastAsiaTheme="minorHAnsi"/>
                <w:b w:val="0"/>
                <w:szCs w:val="28"/>
                <w:lang w:eastAsia="en-US"/>
              </w:rPr>
            </w:pPr>
            <w:r w:rsidRPr="00C63CFA">
              <w:rPr>
                <w:rFonts w:eastAsiaTheme="minorHAnsi"/>
                <w:b w:val="0"/>
                <w:szCs w:val="28"/>
                <w:lang w:eastAsia="en-US"/>
              </w:rPr>
              <w:t>738 2 02 29999 04 7840 150</w:t>
            </w:r>
          </w:p>
        </w:tc>
        <w:tc>
          <w:tcPr>
            <w:tcW w:w="5420" w:type="dxa"/>
          </w:tcPr>
          <w:p w:rsidR="008C0367" w:rsidRPr="00C63CFA" w:rsidRDefault="00C63CFA" w:rsidP="00E430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3CFA">
              <w:rPr>
                <w:rFonts w:eastAsiaTheme="minorHAnsi"/>
                <w:lang w:eastAsia="en-US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</w:tbl>
    <w:p w:rsidR="002F7209" w:rsidRDefault="00FB78DE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В </w:t>
      </w:r>
      <w:r w:rsidR="002F7209">
        <w:rPr>
          <w:b w:val="0"/>
        </w:rPr>
        <w:t>Приложение № 3</w:t>
      </w:r>
      <w:r>
        <w:rPr>
          <w:b w:val="0"/>
        </w:rPr>
        <w:t xml:space="preserve">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 xml:space="preserve">бюджета города Ачинска на 2022 год и плановый период 2023 </w:t>
      </w:r>
      <w:r>
        <w:rPr>
          <w:b w:val="0"/>
        </w:rPr>
        <w:t>–</w:t>
      </w:r>
      <w:r w:rsidRPr="00FB78DE">
        <w:rPr>
          <w:b w:val="0"/>
        </w:rPr>
        <w:t xml:space="preserve"> 2024 годов</w:t>
      </w:r>
      <w:r>
        <w:rPr>
          <w:b w:val="0"/>
        </w:rPr>
        <w:t>»</w:t>
      </w:r>
      <w:r w:rsidR="002F7209" w:rsidRPr="005F7C6B">
        <w:rPr>
          <w:b w:val="0"/>
        </w:rPr>
        <w:t xml:space="preserve"> </w:t>
      </w:r>
      <w:r>
        <w:rPr>
          <w:b w:val="0"/>
        </w:rPr>
        <w:t>добавить строку: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8"/>
        <w:gridCol w:w="520"/>
        <w:gridCol w:w="959"/>
        <w:gridCol w:w="6027"/>
      </w:tblGrid>
      <w:tr w:rsidR="000D6546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8DE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="00FB78DE">
              <w:rPr>
                <w:sz w:val="28"/>
                <w:szCs w:val="28"/>
              </w:rPr>
              <w:t>.1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FB78DE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D65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FB78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13230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8DE" w:rsidRDefault="000D6546" w:rsidP="000D6546">
            <w:r w:rsidRPr="000D6546">
              <w:rPr>
                <w:sz w:val="28"/>
                <w:szCs w:val="28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0D6546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0D6546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46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43.1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89250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Pr="000D6546" w:rsidRDefault="000D6546" w:rsidP="000D6546">
            <w:r w:rsidRPr="000D6546">
              <w:rPr>
                <w:sz w:val="28"/>
                <w:szCs w:val="28"/>
              </w:rPr>
              <w:t xml:space="preserve">Приобретение и внедрение программного обеспечения, услуги в области информационных технологий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sz w:val="28"/>
                <w:szCs w:val="28"/>
              </w:rPr>
              <w:t>»</w:t>
            </w:r>
            <w:r w:rsidRPr="000D6546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0D6546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46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75550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Pr="000D6546" w:rsidRDefault="000D6546" w:rsidP="000D6546">
            <w:r w:rsidRPr="000D6546">
              <w:rPr>
                <w:sz w:val="28"/>
                <w:szCs w:val="28"/>
              </w:rPr>
              <w:t xml:space="preserve">Реализация мероприятий по профилактике заболеваний путем организации и проведения </w:t>
            </w:r>
            <w:proofErr w:type="spellStart"/>
            <w:r w:rsidRPr="000D6546">
              <w:rPr>
                <w:sz w:val="28"/>
                <w:szCs w:val="28"/>
              </w:rPr>
              <w:t>акарицидных</w:t>
            </w:r>
            <w:proofErr w:type="spellEnd"/>
            <w:r w:rsidRPr="000D6546">
              <w:rPr>
                <w:sz w:val="28"/>
                <w:szCs w:val="28"/>
              </w:rPr>
              <w:t xml:space="preserve"> </w:t>
            </w:r>
            <w:proofErr w:type="gramStart"/>
            <w:r w:rsidRPr="000D6546">
              <w:rPr>
                <w:sz w:val="28"/>
                <w:szCs w:val="28"/>
              </w:rPr>
              <w:t>обработок</w:t>
            </w:r>
            <w:proofErr w:type="gramEnd"/>
            <w:r w:rsidRPr="000D6546">
              <w:rPr>
                <w:sz w:val="28"/>
                <w:szCs w:val="28"/>
              </w:rPr>
              <w:t xml:space="preserve"> наиболее посещаемых населением мест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Благоустройство территории города Ачинска</w:t>
            </w:r>
            <w:r>
              <w:rPr>
                <w:sz w:val="28"/>
                <w:szCs w:val="28"/>
              </w:rPr>
              <w:t>»</w:t>
            </w:r>
            <w:r w:rsidRPr="000D6546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D6546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546" w:rsidRDefault="000D6546" w:rsidP="000D6546">
            <w:pPr>
              <w:jc w:val="center"/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Default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Pr="000D6546" w:rsidRDefault="000D6546" w:rsidP="000D6546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S5550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46" w:rsidRPr="000D6546" w:rsidRDefault="000D6546" w:rsidP="000D6546">
            <w:r w:rsidRPr="000D6546">
              <w:rPr>
                <w:sz w:val="28"/>
                <w:szCs w:val="28"/>
              </w:rPr>
              <w:t xml:space="preserve">Реализация мероприятий по профилактике заболеваний путем организации и проведения </w:t>
            </w:r>
            <w:proofErr w:type="spellStart"/>
            <w:r w:rsidRPr="000D6546">
              <w:rPr>
                <w:sz w:val="28"/>
                <w:szCs w:val="28"/>
              </w:rPr>
              <w:t>акарицидных</w:t>
            </w:r>
            <w:proofErr w:type="spellEnd"/>
            <w:r w:rsidRPr="000D6546">
              <w:rPr>
                <w:sz w:val="28"/>
                <w:szCs w:val="28"/>
              </w:rPr>
              <w:t xml:space="preserve"> </w:t>
            </w:r>
            <w:proofErr w:type="gramStart"/>
            <w:r w:rsidRPr="000D6546">
              <w:rPr>
                <w:sz w:val="28"/>
                <w:szCs w:val="28"/>
              </w:rPr>
              <w:t>обработок</w:t>
            </w:r>
            <w:proofErr w:type="gramEnd"/>
            <w:r w:rsidRPr="000D6546">
              <w:rPr>
                <w:sz w:val="28"/>
                <w:szCs w:val="28"/>
              </w:rPr>
              <w:t xml:space="preserve"> наиболее посещаемых населением мест за счет средств местного бюджета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»</w:t>
            </w:r>
            <w:r w:rsidRPr="000D6546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0D6546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076F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6F" w:rsidRDefault="00C1076F" w:rsidP="000D6546">
            <w:pPr>
              <w:jc w:val="center"/>
            </w:pPr>
            <w:r>
              <w:rPr>
                <w:sz w:val="28"/>
                <w:szCs w:val="28"/>
              </w:rPr>
              <w:t>80.1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6F" w:rsidRDefault="00C1076F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6F" w:rsidRDefault="00355D23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6F" w:rsidRDefault="00C1076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6F" w:rsidRPr="00C1076F" w:rsidRDefault="00C1076F" w:rsidP="000D6546">
            <w:pPr>
              <w:jc w:val="center"/>
            </w:pPr>
            <w:r>
              <w:rPr>
                <w:sz w:val="28"/>
                <w:szCs w:val="28"/>
              </w:rPr>
              <w:t>78400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6F" w:rsidRPr="000D6546" w:rsidRDefault="0062644F" w:rsidP="0062644F">
            <w:proofErr w:type="gramStart"/>
            <w:r w:rsidRPr="0062644F">
              <w:rPr>
                <w:sz w:val="28"/>
                <w:szCs w:val="28"/>
              </w:rPr>
              <w:t xml:space="preserve"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 рамках подпрограммы </w:t>
            </w:r>
            <w:r>
              <w:rPr>
                <w:sz w:val="28"/>
                <w:szCs w:val="28"/>
              </w:rPr>
              <w:t>«</w:t>
            </w:r>
            <w:r w:rsidRPr="0062644F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»</w:t>
            </w:r>
            <w:r w:rsidRPr="0062644F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62644F">
              <w:rPr>
                <w:sz w:val="28"/>
                <w:szCs w:val="28"/>
              </w:rPr>
              <w:t xml:space="preserve">Обеспечение </w:t>
            </w:r>
            <w:r w:rsidRPr="0062644F">
              <w:rPr>
                <w:sz w:val="28"/>
                <w:szCs w:val="28"/>
              </w:rPr>
              <w:lastRenderedPageBreak/>
              <w:t>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C63CFA" w:rsidTr="00FB78DE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FA" w:rsidRDefault="00C63CFA" w:rsidP="000D6546">
            <w:pPr>
              <w:jc w:val="center"/>
            </w:pPr>
            <w:r>
              <w:rPr>
                <w:sz w:val="28"/>
                <w:szCs w:val="28"/>
              </w:rPr>
              <w:lastRenderedPageBreak/>
              <w:t>82.1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FA" w:rsidRDefault="00C63CFA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FA" w:rsidRDefault="00355D23" w:rsidP="000D6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FA" w:rsidRDefault="00C63C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FA" w:rsidRDefault="00C63CFA" w:rsidP="00C63CFA">
            <w:pPr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8400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FA" w:rsidRPr="00C1076F" w:rsidRDefault="0062644F" w:rsidP="0062644F">
            <w:proofErr w:type="gramStart"/>
            <w:r w:rsidRPr="0062644F">
              <w:rPr>
                <w:sz w:val="28"/>
                <w:szCs w:val="28"/>
              </w:rPr>
              <w:t xml:space="preserve"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за счет средств местного бюджета рамках подпрограммы </w:t>
            </w:r>
            <w:r>
              <w:rPr>
                <w:sz w:val="28"/>
                <w:szCs w:val="28"/>
              </w:rPr>
              <w:t>«</w:t>
            </w:r>
            <w:r w:rsidRPr="0062644F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»</w:t>
            </w:r>
            <w:r w:rsidRPr="0062644F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62644F">
              <w:rPr>
                <w:sz w:val="28"/>
                <w:szCs w:val="28"/>
              </w:rPr>
              <w:t>Обеспечение функционирования и модернизация объектов жилищно-коммунального хозяйства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2038A8" w:rsidRPr="002038A8" w:rsidTr="002038A8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A8" w:rsidRPr="002038A8" w:rsidRDefault="002038A8" w:rsidP="002038A8">
            <w:pPr>
              <w:jc w:val="center"/>
            </w:pPr>
            <w:r w:rsidRPr="002038A8">
              <w:rPr>
                <w:sz w:val="28"/>
                <w:szCs w:val="28"/>
              </w:rPr>
              <w:t>89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A8" w:rsidRPr="002038A8" w:rsidRDefault="002038A8" w:rsidP="002038A8">
            <w:pPr>
              <w:jc w:val="center"/>
              <w:rPr>
                <w:color w:val="000000"/>
              </w:rPr>
            </w:pPr>
            <w:r w:rsidRPr="002038A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A8" w:rsidRPr="002038A8" w:rsidRDefault="002038A8" w:rsidP="002038A8">
            <w:pPr>
              <w:jc w:val="center"/>
              <w:rPr>
                <w:color w:val="000000"/>
              </w:rPr>
            </w:pPr>
            <w:r w:rsidRPr="002038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A8" w:rsidRPr="002038A8" w:rsidRDefault="002038A8" w:rsidP="002038A8">
            <w:pPr>
              <w:jc w:val="center"/>
              <w:rPr>
                <w:color w:val="000000"/>
              </w:rPr>
            </w:pPr>
            <w:r w:rsidRPr="002038A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A8" w:rsidRPr="002038A8" w:rsidRDefault="002038A8" w:rsidP="002038A8">
            <w:pPr>
              <w:jc w:val="center"/>
              <w:rPr>
                <w:lang w:val="en-US"/>
              </w:rPr>
            </w:pPr>
            <w:r w:rsidRPr="002038A8">
              <w:rPr>
                <w:sz w:val="28"/>
                <w:szCs w:val="28"/>
                <w:lang w:val="en-US"/>
              </w:rPr>
              <w:t>24021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A8" w:rsidRPr="002038A8" w:rsidRDefault="002038A8" w:rsidP="002038A8">
            <w:r w:rsidRPr="002038A8">
              <w:rPr>
                <w:sz w:val="28"/>
                <w:szCs w:val="28"/>
              </w:rPr>
              <w:t xml:space="preserve">Сохранение, возрождение и развитие народных художественных промыслов и ремесел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2038A8">
              <w:rPr>
                <w:sz w:val="28"/>
                <w:szCs w:val="28"/>
              </w:rPr>
              <w:t>Сохранение культурного наследия</w:t>
            </w:r>
            <w:r>
              <w:rPr>
                <w:sz w:val="28"/>
                <w:szCs w:val="28"/>
              </w:rPr>
              <w:t>»</w:t>
            </w:r>
            <w:r w:rsidRPr="002038A8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2038A8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B78DE" w:rsidRPr="005F7C6B" w:rsidRDefault="00FB78DE" w:rsidP="00FB78DE">
      <w:pPr>
        <w:pStyle w:val="ConsPlusTitle"/>
        <w:jc w:val="both"/>
        <w:rPr>
          <w:b w:val="0"/>
        </w:rPr>
      </w:pPr>
    </w:p>
    <w:p w:rsidR="00136489" w:rsidRPr="005F7C6B" w:rsidRDefault="002F7209" w:rsidP="00136489">
      <w:pPr>
        <w:pStyle w:val="ConsPlusNormal"/>
        <w:ind w:firstLine="709"/>
        <w:jc w:val="both"/>
      </w:pPr>
      <w:r>
        <w:t>2.</w:t>
      </w:r>
      <w:r>
        <w:tab/>
      </w:r>
      <w:r w:rsidR="00633816" w:rsidRPr="00C50D9B">
        <w:rPr>
          <w:szCs w:val="28"/>
        </w:rPr>
        <w:t xml:space="preserve">Опубликовать приказ </w:t>
      </w:r>
      <w:r w:rsidR="00633816" w:rsidRPr="00C50D9B">
        <w:rPr>
          <w:rFonts w:eastAsiaTheme="minorHAnsi"/>
          <w:szCs w:val="28"/>
          <w:lang w:eastAsia="en-US"/>
        </w:rPr>
        <w:t xml:space="preserve">официальном </w:t>
      </w:r>
      <w:proofErr w:type="gramStart"/>
      <w:r w:rsidR="00633816" w:rsidRPr="00C50D9B">
        <w:rPr>
          <w:rFonts w:eastAsiaTheme="minorHAnsi"/>
          <w:szCs w:val="28"/>
          <w:lang w:eastAsia="en-US"/>
        </w:rPr>
        <w:t>сайте</w:t>
      </w:r>
      <w:proofErr w:type="gramEnd"/>
      <w:r w:rsidR="00633816" w:rsidRPr="00C50D9B">
        <w:rPr>
          <w:rFonts w:eastAsiaTheme="minorHAnsi"/>
          <w:szCs w:val="28"/>
          <w:lang w:eastAsia="en-US"/>
        </w:rPr>
        <w:t xml:space="preserve"> органов местного самоуправления города Ачинска</w:t>
      </w:r>
      <w:r w:rsidR="00633816" w:rsidRPr="00C50D9B">
        <w:rPr>
          <w:rFonts w:eastAsiaTheme="minorHAnsi"/>
          <w:szCs w:val="28"/>
          <w:lang w:eastAsia="en-US"/>
        </w:rPr>
        <w:t xml:space="preserve"> </w:t>
      </w:r>
      <w:hyperlink r:id="rId11" w:history="1">
        <w:r w:rsidR="00633816" w:rsidRPr="007A76C7">
          <w:rPr>
            <w:rStyle w:val="a6"/>
            <w:rFonts w:eastAsiaTheme="minorHAnsi"/>
            <w:szCs w:val="28"/>
            <w:lang w:eastAsia="en-US"/>
          </w:rPr>
          <w:t>https://adm-achinsk.ru</w:t>
        </w:r>
      </w:hyperlink>
      <w:r w:rsidR="00633816" w:rsidRPr="00C50D9B">
        <w:rPr>
          <w:szCs w:val="28"/>
        </w:rPr>
        <w:t>.</w:t>
      </w: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proofErr w:type="gramStart"/>
      <w:r w:rsidR="00136489" w:rsidRPr="00136489">
        <w:t>Контроль за</w:t>
      </w:r>
      <w:proofErr w:type="gramEnd"/>
      <w:r w:rsidR="00136489" w:rsidRPr="00136489">
        <w:t xml:space="preserve"> исполнением приказа оставляю за собой. </w:t>
      </w: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0D6546" w:rsidRPr="000D6546">
        <w:t>0</w:t>
      </w:r>
      <w:r w:rsidR="00EB7452" w:rsidRPr="008C0367">
        <w:t>5</w:t>
      </w:r>
      <w:r w:rsidR="00284B7E">
        <w:t>.0</w:t>
      </w:r>
      <w:r w:rsidR="000D6546" w:rsidRPr="000D6546">
        <w:t>4</w:t>
      </w:r>
      <w:r w:rsidR="00284B7E">
        <w:t>.</w:t>
      </w:r>
      <w:r w:rsidR="00746BFC" w:rsidRPr="00CB0EAC">
        <w:t>20</w:t>
      </w:r>
      <w:r w:rsidR="00746BFC">
        <w:t>2</w:t>
      </w:r>
      <w:r w:rsidR="005F7C6B">
        <w:t>2</w:t>
      </w:r>
      <w:r w:rsidR="00746BFC" w:rsidRPr="00CB0EAC">
        <w:t>.</w:t>
      </w:r>
    </w:p>
    <w:p w:rsidR="00136489" w:rsidRPr="00136489" w:rsidRDefault="00136489" w:rsidP="00136489">
      <w:pPr>
        <w:pStyle w:val="ConsPlusNormal"/>
        <w:ind w:firstLine="709"/>
        <w:jc w:val="both"/>
      </w:pP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 </w:t>
      </w:r>
      <w:r w:rsidR="00A37DD4">
        <w:rPr>
          <w:sz w:val="28"/>
          <w:szCs w:val="28"/>
        </w:rPr>
        <w:t xml:space="preserve">        </w:t>
      </w:r>
      <w:r w:rsidR="009F71D1">
        <w:rPr>
          <w:sz w:val="28"/>
          <w:szCs w:val="28"/>
        </w:rPr>
        <w:t xml:space="preserve"> </w:t>
      </w:r>
      <w:r w:rsidR="001D22F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A37DD4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A37DD4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5C2A4E" w:rsidRDefault="005C2A4E" w:rsidP="00136489">
      <w:pPr>
        <w:autoSpaceDE w:val="0"/>
        <w:autoSpaceDN w:val="0"/>
        <w:adjustRightInd w:val="0"/>
        <w:jc w:val="both"/>
      </w:pPr>
    </w:p>
    <w:p w:rsidR="005C2A4E" w:rsidRDefault="005C2A4E" w:rsidP="00136489">
      <w:pPr>
        <w:autoSpaceDE w:val="0"/>
        <w:autoSpaceDN w:val="0"/>
        <w:adjustRightInd w:val="0"/>
        <w:jc w:val="both"/>
      </w:pPr>
    </w:p>
    <w:p w:rsidR="005C2A4E" w:rsidRDefault="005C2A4E" w:rsidP="00136489">
      <w:pPr>
        <w:autoSpaceDE w:val="0"/>
        <w:autoSpaceDN w:val="0"/>
        <w:adjustRightInd w:val="0"/>
        <w:jc w:val="both"/>
      </w:pPr>
    </w:p>
    <w:p w:rsidR="005C2A4E" w:rsidRDefault="005C2A4E" w:rsidP="00136489">
      <w:pPr>
        <w:autoSpaceDE w:val="0"/>
        <w:autoSpaceDN w:val="0"/>
        <w:adjustRightInd w:val="0"/>
        <w:jc w:val="both"/>
      </w:pPr>
    </w:p>
    <w:p w:rsidR="0062644F" w:rsidRDefault="0062644F" w:rsidP="00136489">
      <w:pPr>
        <w:autoSpaceDE w:val="0"/>
        <w:autoSpaceDN w:val="0"/>
        <w:adjustRightInd w:val="0"/>
        <w:jc w:val="both"/>
      </w:pPr>
    </w:p>
    <w:p w:rsidR="00C64033" w:rsidRDefault="00C64033" w:rsidP="00136489">
      <w:pPr>
        <w:autoSpaceDE w:val="0"/>
        <w:autoSpaceDN w:val="0"/>
        <w:adjustRightInd w:val="0"/>
        <w:jc w:val="both"/>
      </w:pPr>
    </w:p>
    <w:p w:rsidR="00C64033" w:rsidRDefault="00C64033" w:rsidP="00136489">
      <w:pPr>
        <w:autoSpaceDE w:val="0"/>
        <w:autoSpaceDN w:val="0"/>
        <w:adjustRightInd w:val="0"/>
        <w:jc w:val="both"/>
      </w:pPr>
    </w:p>
    <w:p w:rsidR="00C64033" w:rsidRDefault="00C64033" w:rsidP="00136489">
      <w:pPr>
        <w:autoSpaceDE w:val="0"/>
        <w:autoSpaceDN w:val="0"/>
        <w:adjustRightInd w:val="0"/>
        <w:jc w:val="both"/>
      </w:pPr>
    </w:p>
    <w:p w:rsidR="00C64033" w:rsidRDefault="00C64033" w:rsidP="00136489">
      <w:pPr>
        <w:autoSpaceDE w:val="0"/>
        <w:autoSpaceDN w:val="0"/>
        <w:adjustRightInd w:val="0"/>
        <w:jc w:val="both"/>
      </w:pPr>
    </w:p>
    <w:p w:rsidR="005C2A4E" w:rsidRDefault="005C2A4E" w:rsidP="00136489">
      <w:pPr>
        <w:autoSpaceDE w:val="0"/>
        <w:autoSpaceDN w:val="0"/>
        <w:adjustRightInd w:val="0"/>
        <w:jc w:val="both"/>
      </w:pPr>
    </w:p>
    <w:p w:rsidR="005C2A4E" w:rsidRDefault="005C2A4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42E13"/>
    <w:rsid w:val="000528D7"/>
    <w:rsid w:val="00061432"/>
    <w:rsid w:val="00065815"/>
    <w:rsid w:val="0006774D"/>
    <w:rsid w:val="000708DA"/>
    <w:rsid w:val="000941B9"/>
    <w:rsid w:val="000B35ED"/>
    <w:rsid w:val="000D0E61"/>
    <w:rsid w:val="000D48A1"/>
    <w:rsid w:val="000D6546"/>
    <w:rsid w:val="000E4061"/>
    <w:rsid w:val="00110077"/>
    <w:rsid w:val="00132649"/>
    <w:rsid w:val="00136489"/>
    <w:rsid w:val="00141B30"/>
    <w:rsid w:val="001633FE"/>
    <w:rsid w:val="00163C37"/>
    <w:rsid w:val="00165B1D"/>
    <w:rsid w:val="0017621D"/>
    <w:rsid w:val="00185CA6"/>
    <w:rsid w:val="001B4444"/>
    <w:rsid w:val="001D06F8"/>
    <w:rsid w:val="001D22F2"/>
    <w:rsid w:val="001F4BAA"/>
    <w:rsid w:val="002006A4"/>
    <w:rsid w:val="002038A8"/>
    <w:rsid w:val="00203B7F"/>
    <w:rsid w:val="00257AA2"/>
    <w:rsid w:val="00284B7E"/>
    <w:rsid w:val="002B343A"/>
    <w:rsid w:val="002B6B7E"/>
    <w:rsid w:val="002E502E"/>
    <w:rsid w:val="002F470B"/>
    <w:rsid w:val="002F7209"/>
    <w:rsid w:val="0033230F"/>
    <w:rsid w:val="00332ABB"/>
    <w:rsid w:val="00355D23"/>
    <w:rsid w:val="00377761"/>
    <w:rsid w:val="00382D9F"/>
    <w:rsid w:val="0039268C"/>
    <w:rsid w:val="003A40F4"/>
    <w:rsid w:val="003B16C2"/>
    <w:rsid w:val="003C313A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D7512"/>
    <w:rsid w:val="004F3E11"/>
    <w:rsid w:val="00522A68"/>
    <w:rsid w:val="00525A06"/>
    <w:rsid w:val="00546F5A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6B0F"/>
    <w:rsid w:val="00615020"/>
    <w:rsid w:val="00615B7D"/>
    <w:rsid w:val="0062644F"/>
    <w:rsid w:val="00633816"/>
    <w:rsid w:val="00661876"/>
    <w:rsid w:val="00667929"/>
    <w:rsid w:val="00672DA2"/>
    <w:rsid w:val="0069137B"/>
    <w:rsid w:val="006A250D"/>
    <w:rsid w:val="006B206C"/>
    <w:rsid w:val="006F011B"/>
    <w:rsid w:val="006F362A"/>
    <w:rsid w:val="006F65B7"/>
    <w:rsid w:val="00716EE0"/>
    <w:rsid w:val="00736AE9"/>
    <w:rsid w:val="0073720B"/>
    <w:rsid w:val="00746BFC"/>
    <w:rsid w:val="00755EE2"/>
    <w:rsid w:val="007710EF"/>
    <w:rsid w:val="0079529C"/>
    <w:rsid w:val="0079562D"/>
    <w:rsid w:val="007A16D5"/>
    <w:rsid w:val="007B4684"/>
    <w:rsid w:val="007D1A9E"/>
    <w:rsid w:val="007D30C0"/>
    <w:rsid w:val="007D635E"/>
    <w:rsid w:val="007E660B"/>
    <w:rsid w:val="00814111"/>
    <w:rsid w:val="0081639D"/>
    <w:rsid w:val="00833875"/>
    <w:rsid w:val="008374C6"/>
    <w:rsid w:val="00846AD4"/>
    <w:rsid w:val="00846DAB"/>
    <w:rsid w:val="008522FD"/>
    <w:rsid w:val="00861E01"/>
    <w:rsid w:val="00872B90"/>
    <w:rsid w:val="0088073B"/>
    <w:rsid w:val="008A125F"/>
    <w:rsid w:val="008B0C49"/>
    <w:rsid w:val="008C0367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82D16"/>
    <w:rsid w:val="00A8335A"/>
    <w:rsid w:val="00A87730"/>
    <w:rsid w:val="00A966AF"/>
    <w:rsid w:val="00A97150"/>
    <w:rsid w:val="00AA6208"/>
    <w:rsid w:val="00AB67BC"/>
    <w:rsid w:val="00AC19B8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71A93"/>
    <w:rsid w:val="00B84343"/>
    <w:rsid w:val="00B8789E"/>
    <w:rsid w:val="00B90A5A"/>
    <w:rsid w:val="00BA5A79"/>
    <w:rsid w:val="00BC4E12"/>
    <w:rsid w:val="00BD42DB"/>
    <w:rsid w:val="00BD680E"/>
    <w:rsid w:val="00BE5A9D"/>
    <w:rsid w:val="00BF17CA"/>
    <w:rsid w:val="00C1076F"/>
    <w:rsid w:val="00C2434F"/>
    <w:rsid w:val="00C25E0A"/>
    <w:rsid w:val="00C329B2"/>
    <w:rsid w:val="00C56CAE"/>
    <w:rsid w:val="00C6126D"/>
    <w:rsid w:val="00C619E4"/>
    <w:rsid w:val="00C63CFA"/>
    <w:rsid w:val="00C64033"/>
    <w:rsid w:val="00C64C2D"/>
    <w:rsid w:val="00C779BE"/>
    <w:rsid w:val="00C812FF"/>
    <w:rsid w:val="00C9668D"/>
    <w:rsid w:val="00CB0EAC"/>
    <w:rsid w:val="00CD2A4C"/>
    <w:rsid w:val="00D3240B"/>
    <w:rsid w:val="00D339F1"/>
    <w:rsid w:val="00D36B70"/>
    <w:rsid w:val="00D3798B"/>
    <w:rsid w:val="00D6108D"/>
    <w:rsid w:val="00D61BE3"/>
    <w:rsid w:val="00D62C37"/>
    <w:rsid w:val="00D64E45"/>
    <w:rsid w:val="00D82406"/>
    <w:rsid w:val="00D82B6E"/>
    <w:rsid w:val="00D83B2E"/>
    <w:rsid w:val="00D9157D"/>
    <w:rsid w:val="00D9408E"/>
    <w:rsid w:val="00DA443F"/>
    <w:rsid w:val="00DA6F1F"/>
    <w:rsid w:val="00DE3839"/>
    <w:rsid w:val="00DF292B"/>
    <w:rsid w:val="00E172C5"/>
    <w:rsid w:val="00E23045"/>
    <w:rsid w:val="00E40F22"/>
    <w:rsid w:val="00E430CD"/>
    <w:rsid w:val="00E43CBF"/>
    <w:rsid w:val="00E53A63"/>
    <w:rsid w:val="00E542F8"/>
    <w:rsid w:val="00E6231F"/>
    <w:rsid w:val="00E62936"/>
    <w:rsid w:val="00EB7452"/>
    <w:rsid w:val="00EC5053"/>
    <w:rsid w:val="00ED219C"/>
    <w:rsid w:val="00ED35DD"/>
    <w:rsid w:val="00EE28C2"/>
    <w:rsid w:val="00EF4F5B"/>
    <w:rsid w:val="00F30FC1"/>
    <w:rsid w:val="00F4790B"/>
    <w:rsid w:val="00F61A5F"/>
    <w:rsid w:val="00FB4818"/>
    <w:rsid w:val="00FB78DE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hyperlink" Target="https://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756B-1C6C-40AB-BA79-D33ECF92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134</cp:revision>
  <cp:lastPrinted>2022-02-24T02:59:00Z</cp:lastPrinted>
  <dcterms:created xsi:type="dcterms:W3CDTF">2015-09-23T03:47:00Z</dcterms:created>
  <dcterms:modified xsi:type="dcterms:W3CDTF">2022-04-07T07:54:00Z</dcterms:modified>
</cp:coreProperties>
</file>